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F3" w:rsidRPr="00405119" w:rsidRDefault="004051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Поступившие п</w:t>
      </w:r>
      <w:r w:rsidRPr="00405119">
        <w:rPr>
          <w:b/>
          <w:sz w:val="24"/>
          <w:szCs w:val="24"/>
        </w:rPr>
        <w:t>редложения</w:t>
      </w:r>
      <w:r>
        <w:rPr>
          <w:b/>
          <w:sz w:val="24"/>
          <w:szCs w:val="24"/>
        </w:rPr>
        <w:t>,</w:t>
      </w:r>
      <w:r w:rsidRPr="00405119">
        <w:rPr>
          <w:b/>
          <w:sz w:val="24"/>
          <w:szCs w:val="24"/>
        </w:rPr>
        <w:t xml:space="preserve"> замечания к проектам схем теплоснабжения:</w:t>
      </w:r>
    </w:p>
    <w:p w:rsidR="00405119" w:rsidRDefault="00405119" w:rsidP="001B09B1">
      <w:r>
        <w:t xml:space="preserve">1. </w:t>
      </w:r>
      <w:r w:rsidR="001B09B1">
        <w:t>Предложение Михайловского филиала КГУП «Примтеплоэнерго»:</w:t>
      </w:r>
    </w:p>
    <w:p w:rsidR="001B09B1" w:rsidRDefault="00405119" w:rsidP="001B09B1">
      <w:r>
        <w:t>-</w:t>
      </w:r>
      <w:r w:rsidR="001B09B1">
        <w:t xml:space="preserve"> По </w:t>
      </w:r>
      <w:proofErr w:type="spellStart"/>
      <w:r w:rsidR="001B09B1">
        <w:t>Суньятсенскому</w:t>
      </w:r>
      <w:proofErr w:type="spellEnd"/>
      <w:r w:rsidR="001B09B1">
        <w:t xml:space="preserve"> поселению - в разделах 5 и 6 схемы теплоснабжения предусмотреть работы по переключению нагрузки котельной АМК№ 1/10 и котельной КШИ на котельную №1/9.</w:t>
      </w:r>
    </w:p>
    <w:p w:rsidR="001B09B1" w:rsidRDefault="00405119" w:rsidP="001B09B1">
      <w:r>
        <w:t>-</w:t>
      </w:r>
      <w:r w:rsidR="001B09B1">
        <w:t xml:space="preserve"> По </w:t>
      </w:r>
      <w:proofErr w:type="spellStart"/>
      <w:r w:rsidR="001B09B1">
        <w:t>Григорьевскому</w:t>
      </w:r>
      <w:proofErr w:type="spellEnd"/>
      <w:r w:rsidR="001B09B1">
        <w:t xml:space="preserve"> поселению - в разделе  5 предусмотреть переключение нагрузки котельной 1/33 на АМК</w:t>
      </w:r>
      <w:r>
        <w:t>.</w:t>
      </w:r>
      <w:bookmarkStart w:id="0" w:name="_GoBack"/>
      <w:bookmarkEnd w:id="0"/>
    </w:p>
    <w:sectPr w:rsidR="001B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D"/>
    <w:rsid w:val="001B09B1"/>
    <w:rsid w:val="00405119"/>
    <w:rsid w:val="008F5CF3"/>
    <w:rsid w:val="00DE7ADC"/>
    <w:rsid w:val="00F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NACHOTDEL</dc:creator>
  <cp:keywords/>
  <dc:description/>
  <cp:lastModifiedBy>NACHOTDEL</cp:lastModifiedBy>
  <cp:revision>3</cp:revision>
  <dcterms:created xsi:type="dcterms:W3CDTF">2020-07-09T06:39:00Z</dcterms:created>
  <dcterms:modified xsi:type="dcterms:W3CDTF">2020-07-09T06:49:00Z</dcterms:modified>
</cp:coreProperties>
</file>